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43" w:rsidRDefault="00720643" w:rsidP="000C4FBC">
      <w:pPr>
        <w:jc w:val="both"/>
      </w:pPr>
    </w:p>
    <w:p w:rsidR="00720643" w:rsidRDefault="00720643" w:rsidP="0072064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20643">
        <w:rPr>
          <w:rFonts w:ascii="Times New Roman" w:hAnsi="Times New Roman" w:cs="Times New Roman"/>
          <w:sz w:val="24"/>
          <w:szCs w:val="24"/>
        </w:rPr>
        <w:t>Obwieszczenie Wójta Gminy Mircze</w:t>
      </w:r>
    </w:p>
    <w:p w:rsidR="00720643" w:rsidRDefault="00720643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0643" w:rsidRPr="00720643" w:rsidRDefault="00720643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C3A" w:rsidRDefault="00720643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FBC" w:rsidRPr="00720643">
        <w:rPr>
          <w:rFonts w:ascii="Times New Roman" w:hAnsi="Times New Roman" w:cs="Times New Roman"/>
          <w:sz w:val="24"/>
          <w:szCs w:val="24"/>
        </w:rPr>
        <w:t xml:space="preserve">Wójt Gminy Mircze </w:t>
      </w:r>
      <w:r w:rsidR="00394DED">
        <w:rPr>
          <w:rFonts w:ascii="Times New Roman" w:hAnsi="Times New Roman" w:cs="Times New Roman"/>
          <w:sz w:val="24"/>
          <w:szCs w:val="24"/>
        </w:rPr>
        <w:t>w oparciu o art. 3 ust. 2 pkt 9</w:t>
      </w:r>
      <w:r w:rsidR="000C4FBC" w:rsidRPr="00720643">
        <w:rPr>
          <w:rFonts w:ascii="Times New Roman" w:hAnsi="Times New Roman" w:cs="Times New Roman"/>
          <w:sz w:val="24"/>
          <w:szCs w:val="24"/>
        </w:rPr>
        <w:t xml:space="preserve"> </w:t>
      </w:r>
      <w:r w:rsidR="00394DED">
        <w:rPr>
          <w:rFonts w:ascii="Times New Roman" w:hAnsi="Times New Roman" w:cs="Times New Roman"/>
          <w:sz w:val="24"/>
          <w:szCs w:val="24"/>
        </w:rPr>
        <w:t>u</w:t>
      </w:r>
      <w:r w:rsidR="000C4FBC" w:rsidRPr="00720643">
        <w:rPr>
          <w:rFonts w:ascii="Times New Roman" w:hAnsi="Times New Roman" w:cs="Times New Roman"/>
          <w:sz w:val="24"/>
          <w:szCs w:val="24"/>
        </w:rPr>
        <w:t>stawy z dnia 13 września 1996r. o utrzymaniu czystości i porządk</w:t>
      </w:r>
      <w:r w:rsidR="00690B34" w:rsidRPr="00720643">
        <w:rPr>
          <w:rFonts w:ascii="Times New Roman" w:hAnsi="Times New Roman" w:cs="Times New Roman"/>
          <w:sz w:val="24"/>
          <w:szCs w:val="24"/>
        </w:rPr>
        <w:t>u w gminach (Dz. U. 2012.391 j.</w:t>
      </w:r>
      <w:r>
        <w:rPr>
          <w:rFonts w:ascii="Times New Roman" w:hAnsi="Times New Roman" w:cs="Times New Roman"/>
          <w:sz w:val="24"/>
          <w:szCs w:val="24"/>
        </w:rPr>
        <w:t>t.) udostępnia informację o</w:t>
      </w:r>
    </w:p>
    <w:p w:rsidR="00751E1D" w:rsidRPr="00720643" w:rsidRDefault="00751E1D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0E82" w:rsidRDefault="00690B34" w:rsidP="00DF0E8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0643">
        <w:rPr>
          <w:rFonts w:ascii="Times New Roman" w:hAnsi="Times New Roman" w:cs="Times New Roman"/>
          <w:sz w:val="24"/>
          <w:szCs w:val="24"/>
        </w:rPr>
        <w:t>p</w:t>
      </w:r>
      <w:r w:rsidR="000C4FBC" w:rsidRPr="00720643">
        <w:rPr>
          <w:rFonts w:ascii="Times New Roman" w:hAnsi="Times New Roman" w:cs="Times New Roman"/>
          <w:sz w:val="24"/>
          <w:szCs w:val="24"/>
        </w:rPr>
        <w:t>odmiota</w:t>
      </w:r>
      <w:r w:rsidR="00394DED">
        <w:rPr>
          <w:rFonts w:ascii="Times New Roman" w:hAnsi="Times New Roman" w:cs="Times New Roman"/>
          <w:sz w:val="24"/>
          <w:szCs w:val="24"/>
        </w:rPr>
        <w:t>mi</w:t>
      </w:r>
      <w:r w:rsidR="000C4FBC" w:rsidRPr="00720643">
        <w:rPr>
          <w:rFonts w:ascii="Times New Roman" w:hAnsi="Times New Roman" w:cs="Times New Roman"/>
          <w:sz w:val="24"/>
          <w:szCs w:val="24"/>
        </w:rPr>
        <w:t xml:space="preserve"> </w:t>
      </w:r>
      <w:r w:rsidR="00DF0E82">
        <w:rPr>
          <w:rFonts w:ascii="Times New Roman" w:hAnsi="Times New Roman" w:cs="Times New Roman"/>
          <w:sz w:val="24"/>
          <w:szCs w:val="24"/>
        </w:rPr>
        <w:t>uprawnionymi do odbio</w:t>
      </w:r>
      <w:r w:rsidR="000C4FBC" w:rsidRPr="00720643">
        <w:rPr>
          <w:rFonts w:ascii="Times New Roman" w:hAnsi="Times New Roman" w:cs="Times New Roman"/>
          <w:sz w:val="24"/>
          <w:szCs w:val="24"/>
        </w:rPr>
        <w:t>r</w:t>
      </w:r>
      <w:r w:rsidR="00DF0E82">
        <w:rPr>
          <w:rFonts w:ascii="Times New Roman" w:hAnsi="Times New Roman" w:cs="Times New Roman"/>
          <w:sz w:val="24"/>
          <w:szCs w:val="24"/>
        </w:rPr>
        <w:t xml:space="preserve">u </w:t>
      </w:r>
      <w:r w:rsidR="000C4FBC" w:rsidRPr="00720643">
        <w:rPr>
          <w:rFonts w:ascii="Times New Roman" w:hAnsi="Times New Roman" w:cs="Times New Roman"/>
          <w:sz w:val="24"/>
          <w:szCs w:val="24"/>
        </w:rPr>
        <w:t>odpad</w:t>
      </w:r>
      <w:r w:rsidR="00DF0E82">
        <w:rPr>
          <w:rFonts w:ascii="Times New Roman" w:hAnsi="Times New Roman" w:cs="Times New Roman"/>
          <w:sz w:val="24"/>
          <w:szCs w:val="24"/>
        </w:rPr>
        <w:t>ów</w:t>
      </w:r>
      <w:r w:rsidR="000C4FBC" w:rsidRPr="00720643">
        <w:rPr>
          <w:rFonts w:ascii="Times New Roman" w:hAnsi="Times New Roman" w:cs="Times New Roman"/>
          <w:sz w:val="24"/>
          <w:szCs w:val="24"/>
        </w:rPr>
        <w:t xml:space="preserve"> komunaln</w:t>
      </w:r>
      <w:r w:rsidR="00DF0E82">
        <w:rPr>
          <w:rFonts w:ascii="Times New Roman" w:hAnsi="Times New Roman" w:cs="Times New Roman"/>
          <w:sz w:val="24"/>
          <w:szCs w:val="24"/>
        </w:rPr>
        <w:t>ych</w:t>
      </w:r>
      <w:r w:rsidR="000C4FBC" w:rsidRPr="00720643">
        <w:rPr>
          <w:rFonts w:ascii="Times New Roman" w:hAnsi="Times New Roman" w:cs="Times New Roman"/>
          <w:sz w:val="24"/>
          <w:szCs w:val="24"/>
        </w:rPr>
        <w:t xml:space="preserve"> od właścicieli nieruchomości z terenu Gminy Mircze</w:t>
      </w:r>
      <w:r w:rsidR="00DF0E82">
        <w:rPr>
          <w:rFonts w:ascii="Times New Roman" w:hAnsi="Times New Roman" w:cs="Times New Roman"/>
          <w:sz w:val="24"/>
          <w:szCs w:val="24"/>
        </w:rPr>
        <w:t xml:space="preserve"> są</w:t>
      </w:r>
      <w:r w:rsidR="000C4FBC" w:rsidRPr="00720643">
        <w:rPr>
          <w:rFonts w:ascii="Times New Roman" w:hAnsi="Times New Roman" w:cs="Times New Roman"/>
          <w:sz w:val="24"/>
          <w:szCs w:val="24"/>
        </w:rPr>
        <w:t>:</w:t>
      </w:r>
    </w:p>
    <w:p w:rsidR="00DF0E82" w:rsidRDefault="00DF0E82" w:rsidP="00DF0E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F0E82" w:rsidRPr="00DF0E82" w:rsidRDefault="00DF0E82" w:rsidP="00DF0E82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0E82">
        <w:rPr>
          <w:rFonts w:ascii="Times New Roman" w:hAnsi="Times New Roman" w:cs="Times New Roman"/>
          <w:sz w:val="24"/>
          <w:szCs w:val="24"/>
        </w:rPr>
        <w:t xml:space="preserve">1. </w:t>
      </w:r>
      <w:r w:rsidRPr="00DF0E82">
        <w:rPr>
          <w:rFonts w:ascii="Times New Roman" w:hAnsi="Times New Roman" w:cs="Times New Roman"/>
          <w:bCs/>
          <w:sz w:val="24"/>
          <w:szCs w:val="24"/>
        </w:rPr>
        <w:t xml:space="preserve">Przedsiębiorstwo Gospodarki Komunalnej i Mieszkaniowej Sp. z o.o.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DF0E82">
        <w:rPr>
          <w:rFonts w:ascii="Times New Roman" w:hAnsi="Times New Roman" w:cs="Times New Roman"/>
          <w:bCs/>
          <w:sz w:val="24"/>
          <w:szCs w:val="24"/>
        </w:rPr>
        <w:t>ul. Krucza 20, 22-500 Hrubieszów, NIP 919-12-57-274, REGON 950288971</w:t>
      </w:r>
      <w:r>
        <w:rPr>
          <w:rFonts w:cs="Times New Roman"/>
          <w:bCs/>
        </w:rPr>
        <w:t xml:space="preserve">, </w:t>
      </w:r>
    </w:p>
    <w:p w:rsidR="00DF0E82" w:rsidRDefault="00DF0E82" w:rsidP="00DF0E82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Pr="00DF0E82">
        <w:rPr>
          <w:bCs/>
        </w:rPr>
        <w:t xml:space="preserve">Przedsiębiorstwo Wielobranżowe „KAPIO” Piotr Kaszuba, Hrebenne 113, </w:t>
      </w:r>
    </w:p>
    <w:p w:rsidR="00A91484" w:rsidRDefault="00DF0E82" w:rsidP="00A91484">
      <w:pPr>
        <w:pStyle w:val="Standard"/>
        <w:rPr>
          <w:bCs/>
        </w:rPr>
      </w:pPr>
      <w:r>
        <w:rPr>
          <w:rFonts w:cs="Times New Roman"/>
          <w:bCs/>
        </w:rPr>
        <w:t xml:space="preserve">    </w:t>
      </w:r>
      <w:r w:rsidRPr="00DF0E82">
        <w:rPr>
          <w:bCs/>
        </w:rPr>
        <w:t>22 – 680 Lubycza Królewska, NIP 887-001-13-80, REGON 005811654</w:t>
      </w:r>
      <w:r w:rsidR="00A91484">
        <w:rPr>
          <w:bCs/>
        </w:rPr>
        <w:t xml:space="preserve">, </w:t>
      </w:r>
    </w:p>
    <w:p w:rsidR="00AF7BFA" w:rsidRDefault="00A91484" w:rsidP="00A91484">
      <w:pPr>
        <w:pStyle w:val="Standard"/>
        <w:rPr>
          <w:rFonts w:cs="Times New Roman"/>
        </w:rPr>
      </w:pPr>
      <w:r w:rsidRPr="00A91484">
        <w:rPr>
          <w:rFonts w:cs="Times New Roman"/>
          <w:bCs/>
        </w:rPr>
        <w:t xml:space="preserve">3. </w:t>
      </w:r>
      <w:r w:rsidRPr="00A91484">
        <w:rPr>
          <w:rFonts w:cs="Times New Roman"/>
        </w:rPr>
        <w:t xml:space="preserve">Przedsiębiorstwo Usług Komunalnych Spółka z o.o. ul. Wielka 62, 22 – 630 Tyszowce, </w:t>
      </w:r>
      <w:r w:rsidR="00AF7BFA">
        <w:rPr>
          <w:rFonts w:cs="Times New Roman"/>
        </w:rPr>
        <w:t xml:space="preserve"> </w:t>
      </w:r>
    </w:p>
    <w:p w:rsidR="00A91484" w:rsidRDefault="00AF7BFA" w:rsidP="00A91484">
      <w:pPr>
        <w:pStyle w:val="Standard"/>
        <w:rPr>
          <w:rFonts w:cs="Times New Roman"/>
        </w:rPr>
      </w:pPr>
      <w:r>
        <w:rPr>
          <w:rFonts w:cs="Times New Roman"/>
        </w:rPr>
        <w:t xml:space="preserve">    </w:t>
      </w:r>
      <w:r w:rsidR="00A91484" w:rsidRPr="00A91484">
        <w:rPr>
          <w:rFonts w:cs="Times New Roman"/>
        </w:rPr>
        <w:t>NIP 9211765164, REGON 951064587</w:t>
      </w:r>
      <w:r>
        <w:rPr>
          <w:rFonts w:cs="Times New Roman"/>
        </w:rPr>
        <w:t>,</w:t>
      </w:r>
    </w:p>
    <w:p w:rsidR="00AF7BFA" w:rsidRDefault="00AF7BFA" w:rsidP="00AF7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BFA">
        <w:rPr>
          <w:rFonts w:ascii="Times New Roman" w:hAnsi="Times New Roman" w:cs="Times New Roman"/>
          <w:sz w:val="24"/>
          <w:szCs w:val="24"/>
        </w:rPr>
        <w:t xml:space="preserve">4. </w:t>
      </w:r>
      <w:r w:rsidRPr="00AF7BFA">
        <w:rPr>
          <w:rFonts w:ascii="Times New Roman" w:hAnsi="Times New Roman" w:cs="Times New Roman"/>
          <w:sz w:val="24"/>
          <w:szCs w:val="24"/>
        </w:rPr>
        <w:t xml:space="preserve">ECLER Wywóz nieczystości Dariusz </w:t>
      </w:r>
      <w:proofErr w:type="spellStart"/>
      <w:r w:rsidRPr="00AF7BFA">
        <w:rPr>
          <w:rFonts w:ascii="Times New Roman" w:hAnsi="Times New Roman" w:cs="Times New Roman"/>
          <w:sz w:val="24"/>
          <w:szCs w:val="24"/>
        </w:rPr>
        <w:t>Gałan</w:t>
      </w:r>
      <w:proofErr w:type="spellEnd"/>
      <w:r w:rsidRPr="00AF7BFA">
        <w:rPr>
          <w:rFonts w:ascii="Times New Roman" w:hAnsi="Times New Roman" w:cs="Times New Roman"/>
          <w:sz w:val="24"/>
          <w:szCs w:val="24"/>
        </w:rPr>
        <w:t xml:space="preserve">, ul. Promienna 19, Łaszczówka, </w:t>
      </w:r>
    </w:p>
    <w:p w:rsidR="00AF7BFA" w:rsidRPr="00AF7BFA" w:rsidRDefault="00AF7BFA" w:rsidP="00AF7B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7BFA">
        <w:rPr>
          <w:rFonts w:ascii="Times New Roman" w:hAnsi="Times New Roman" w:cs="Times New Roman"/>
          <w:sz w:val="24"/>
          <w:szCs w:val="24"/>
        </w:rPr>
        <w:t>22 – 600 Tomaszów Lubelski, NIP 921 132 30 12, REGON 951151731</w:t>
      </w:r>
    </w:p>
    <w:p w:rsidR="00AF7BFA" w:rsidRDefault="00AF7BFA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0B34" w:rsidRPr="00720643" w:rsidRDefault="00751E1D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90B34" w:rsidRPr="00720643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zagospodarowania przez podmiot</w:t>
      </w:r>
      <w:r>
        <w:rPr>
          <w:rFonts w:ascii="Times New Roman" w:hAnsi="Times New Roman" w:cs="Times New Roman"/>
          <w:sz w:val="24"/>
          <w:szCs w:val="24"/>
        </w:rPr>
        <w:t xml:space="preserve"> odbierający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odpady komunalne od właścicieli nieruchomości zmieszanych odpadów komunalnych, odpadów zielonych i pozostałości </w:t>
      </w:r>
      <w:r w:rsidR="00690B34" w:rsidRPr="00720643">
        <w:rPr>
          <w:rFonts w:ascii="Times New Roman" w:hAnsi="Times New Roman" w:cs="Times New Roman"/>
          <w:sz w:val="24"/>
          <w:szCs w:val="24"/>
        </w:rPr>
        <w:br/>
        <w:t>z sortowania odpadów komunalnych:</w:t>
      </w:r>
    </w:p>
    <w:p w:rsidR="00690B34" w:rsidRDefault="00394DED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ED8"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690B34" w:rsidRPr="00720643">
        <w:rPr>
          <w:rFonts w:ascii="Times New Roman" w:hAnsi="Times New Roman" w:cs="Times New Roman"/>
          <w:sz w:val="24"/>
          <w:szCs w:val="24"/>
        </w:rPr>
        <w:t>ż</w:t>
      </w:r>
      <w:r w:rsidR="00FD0ED8">
        <w:rPr>
          <w:rFonts w:ascii="Times New Roman" w:hAnsi="Times New Roman" w:cs="Times New Roman"/>
          <w:sz w:val="24"/>
          <w:szCs w:val="24"/>
        </w:rPr>
        <w:t>e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odebrane z terenu Gminy Mircze od właścicieli nieruchomości zmieszane odpady komunalne</w:t>
      </w:r>
      <w:r w:rsidR="00804F9F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zagospodarowywane są przez Gminny Zakład Komunalny </w:t>
      </w:r>
      <w:r w:rsidR="00690B34" w:rsidRPr="00720643">
        <w:rPr>
          <w:rFonts w:ascii="Times New Roman" w:hAnsi="Times New Roman" w:cs="Times New Roman"/>
          <w:sz w:val="24"/>
          <w:szCs w:val="24"/>
        </w:rPr>
        <w:br/>
        <w:t>w Mirczu, ul. Kryłowska 20</w:t>
      </w:r>
      <w:r w:rsidR="00FD0ED8">
        <w:rPr>
          <w:rFonts w:ascii="Times New Roman" w:hAnsi="Times New Roman" w:cs="Times New Roman"/>
          <w:sz w:val="24"/>
          <w:szCs w:val="24"/>
        </w:rPr>
        <w:t>,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Składowisko Odpadów w </w:t>
      </w:r>
      <w:proofErr w:type="spellStart"/>
      <w:r w:rsidR="00690B34" w:rsidRPr="00720643">
        <w:rPr>
          <w:rFonts w:ascii="Times New Roman" w:hAnsi="Times New Roman" w:cs="Times New Roman"/>
          <w:sz w:val="24"/>
          <w:szCs w:val="24"/>
        </w:rPr>
        <w:t>Łaskowie</w:t>
      </w:r>
      <w:proofErr w:type="spellEnd"/>
      <w:r w:rsidR="00690B34" w:rsidRPr="00720643">
        <w:rPr>
          <w:rFonts w:ascii="Times New Roman" w:hAnsi="Times New Roman" w:cs="Times New Roman"/>
          <w:sz w:val="24"/>
          <w:szCs w:val="24"/>
        </w:rPr>
        <w:t xml:space="preserve"> gm. Mircze, 22-530 Mircze </w:t>
      </w:r>
      <w:r w:rsidR="00690B34" w:rsidRPr="00720643">
        <w:rPr>
          <w:rFonts w:ascii="Times New Roman" w:hAnsi="Times New Roman" w:cs="Times New Roman"/>
          <w:sz w:val="24"/>
          <w:szCs w:val="24"/>
        </w:rPr>
        <w:br/>
        <w:t>tel. 84 65 10</w:t>
      </w:r>
      <w:r w:rsidR="00FD0ED8">
        <w:rPr>
          <w:rFonts w:ascii="Times New Roman" w:hAnsi="Times New Roman" w:cs="Times New Roman"/>
          <w:sz w:val="24"/>
          <w:szCs w:val="24"/>
        </w:rPr>
        <w:t> </w:t>
      </w:r>
      <w:r w:rsidR="00690B34" w:rsidRPr="00720643">
        <w:rPr>
          <w:rFonts w:ascii="Times New Roman" w:hAnsi="Times New Roman" w:cs="Times New Roman"/>
          <w:sz w:val="24"/>
          <w:szCs w:val="24"/>
        </w:rPr>
        <w:t>131,</w:t>
      </w:r>
    </w:p>
    <w:p w:rsidR="00FD0ED8" w:rsidRPr="00720643" w:rsidRDefault="00FD0ED8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0B34" w:rsidRDefault="00FD0ED8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90B34" w:rsidRPr="00720643">
        <w:rPr>
          <w:rFonts w:ascii="Times New Roman" w:hAnsi="Times New Roman" w:cs="Times New Roman"/>
          <w:sz w:val="24"/>
          <w:szCs w:val="24"/>
        </w:rPr>
        <w:t>osiągnięt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poziom ograniczenia masy odpadów komunalnych ulegających biodegradacji</w:t>
      </w:r>
      <w:r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 39,74%,</w:t>
      </w:r>
    </w:p>
    <w:p w:rsidR="00FD0ED8" w:rsidRPr="00720643" w:rsidRDefault="00FD0ED8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0B34" w:rsidRDefault="00FD0ED8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90B34" w:rsidRPr="00720643">
        <w:rPr>
          <w:rFonts w:ascii="Times New Roman" w:hAnsi="Times New Roman" w:cs="Times New Roman"/>
          <w:sz w:val="24"/>
          <w:szCs w:val="24"/>
        </w:rPr>
        <w:t>osiągnięt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poziom recyklingu, przygotowania do ponownego użycia następujących frakcji odpadów komunalnych: papieru, metali, tworzyw sztucznych i szkła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17,56%,</w:t>
      </w:r>
    </w:p>
    <w:p w:rsidR="00FD0ED8" w:rsidRPr="00720643" w:rsidRDefault="00FD0ED8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0B34" w:rsidRPr="00720643" w:rsidRDefault="00FD0ED8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90B34" w:rsidRPr="00720643">
        <w:rPr>
          <w:rFonts w:ascii="Times New Roman" w:hAnsi="Times New Roman" w:cs="Times New Roman"/>
          <w:sz w:val="24"/>
          <w:szCs w:val="24"/>
        </w:rPr>
        <w:t>osiągnięt</w:t>
      </w:r>
      <w:r>
        <w:rPr>
          <w:rFonts w:ascii="Times New Roman" w:hAnsi="Times New Roman" w:cs="Times New Roman"/>
          <w:sz w:val="24"/>
          <w:szCs w:val="24"/>
        </w:rPr>
        <w:t>o</w:t>
      </w:r>
      <w:r w:rsidR="00394DED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poziom recyklingu, przygotowania do ponownego użycia </w:t>
      </w:r>
      <w:r w:rsidR="00690B34" w:rsidRPr="00720643">
        <w:rPr>
          <w:rFonts w:ascii="Times New Roman" w:hAnsi="Times New Roman" w:cs="Times New Roman"/>
          <w:sz w:val="24"/>
          <w:szCs w:val="24"/>
        </w:rPr>
        <w:br/>
        <w:t xml:space="preserve">i odzysku innymi metodami innych niż niebezpieczne odpadów budowlanych i rozbiórkowych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90B34" w:rsidRPr="00720643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0C4FBC" w:rsidRPr="00720643" w:rsidRDefault="000C4FBC" w:rsidP="007206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C4FBC" w:rsidRPr="0072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36E8"/>
    <w:multiLevelType w:val="hybridMultilevel"/>
    <w:tmpl w:val="A226FDFC"/>
    <w:lvl w:ilvl="0" w:tplc="D8528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2553F"/>
    <w:multiLevelType w:val="hybridMultilevel"/>
    <w:tmpl w:val="C9A20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4DDD"/>
    <w:multiLevelType w:val="hybridMultilevel"/>
    <w:tmpl w:val="8BDE6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2"/>
    <w:rsid w:val="000C4FBC"/>
    <w:rsid w:val="00394DED"/>
    <w:rsid w:val="00690B34"/>
    <w:rsid w:val="00720643"/>
    <w:rsid w:val="00751E1D"/>
    <w:rsid w:val="00804F9F"/>
    <w:rsid w:val="009B5C3A"/>
    <w:rsid w:val="00A91484"/>
    <w:rsid w:val="00A92AA2"/>
    <w:rsid w:val="00AF7BFA"/>
    <w:rsid w:val="00DF0E82"/>
    <w:rsid w:val="00EA2C65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BC"/>
    <w:pPr>
      <w:ind w:left="720"/>
      <w:contextualSpacing/>
    </w:pPr>
  </w:style>
  <w:style w:type="paragraph" w:styleId="Bezodstpw">
    <w:name w:val="No Spacing"/>
    <w:uiPriority w:val="1"/>
    <w:qFormat/>
    <w:rsid w:val="00720643"/>
    <w:pPr>
      <w:spacing w:after="0" w:line="240" w:lineRule="auto"/>
    </w:pPr>
  </w:style>
  <w:style w:type="paragraph" w:customStyle="1" w:styleId="Standard">
    <w:name w:val="Standard"/>
    <w:rsid w:val="00DF0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BC"/>
    <w:pPr>
      <w:ind w:left="720"/>
      <w:contextualSpacing/>
    </w:pPr>
  </w:style>
  <w:style w:type="paragraph" w:styleId="Bezodstpw">
    <w:name w:val="No Spacing"/>
    <w:uiPriority w:val="1"/>
    <w:qFormat/>
    <w:rsid w:val="00720643"/>
    <w:pPr>
      <w:spacing w:after="0" w:line="240" w:lineRule="auto"/>
    </w:pPr>
  </w:style>
  <w:style w:type="paragraph" w:customStyle="1" w:styleId="Standard">
    <w:name w:val="Standard"/>
    <w:rsid w:val="00DF0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Mircze Jan Zając</dc:creator>
  <cp:keywords/>
  <dc:description/>
  <cp:lastModifiedBy>Wiesław UG Mircze</cp:lastModifiedBy>
  <cp:revision>8</cp:revision>
  <dcterms:created xsi:type="dcterms:W3CDTF">2013-08-14T11:34:00Z</dcterms:created>
  <dcterms:modified xsi:type="dcterms:W3CDTF">2013-08-16T06:40:00Z</dcterms:modified>
</cp:coreProperties>
</file>